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D3" w:rsidRDefault="006866D3" w:rsidP="00974E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1711" w:rsidRDefault="00DD1711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35F" w:rsidRPr="006866D3" w:rsidRDefault="007F535F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7F535F" w:rsidRPr="006866D3" w:rsidRDefault="00FD4F37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МЕТОДИСТА ПО ПЛАТНЫМ ОБРАЗОВАТЕЛЬНЫМ УСЛУГАМ</w:t>
      </w:r>
    </w:p>
    <w:p w:rsidR="007F535F" w:rsidRDefault="007F535F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6D3" w:rsidRPr="006866D3" w:rsidRDefault="006866D3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35F" w:rsidRPr="006866D3" w:rsidRDefault="007F535F" w:rsidP="007F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                           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КГКП «Дворец творчества </w:t>
      </w:r>
    </w:p>
    <w:p w:rsidR="007F535F" w:rsidRPr="006866D3" w:rsidRDefault="007F535F" w:rsidP="007F535F">
      <w:pPr>
        <w:spacing w:after="0" w:line="240" w:lineRule="auto"/>
        <w:ind w:left="5517" w:firstLine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детей и молодежи» </w:t>
      </w:r>
    </w:p>
    <w:p w:rsidR="007F535F" w:rsidRPr="006866D3" w:rsidRDefault="007F535F" w:rsidP="007F53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</w:p>
    <w:p w:rsidR="007F535F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711" w:rsidRPr="006866D3" w:rsidRDefault="00DD1711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F37" w:rsidRDefault="007F535F" w:rsidP="00FD4F37">
      <w:pPr>
        <w:pStyle w:val="2"/>
        <w:tabs>
          <w:tab w:val="left" w:pos="851"/>
          <w:tab w:val="left" w:pos="1134"/>
        </w:tabs>
        <w:ind w:left="0" w:firstLine="0"/>
        <w:jc w:val="both"/>
        <w:rPr>
          <w:sz w:val="28"/>
          <w:szCs w:val="32"/>
          <w:lang w:val="ru-RU"/>
        </w:rPr>
      </w:pPr>
      <w:r w:rsidRPr="00FD4F37">
        <w:rPr>
          <w:sz w:val="28"/>
          <w:szCs w:val="32"/>
          <w:lang w:val="ru-RU"/>
        </w:rPr>
        <w:t xml:space="preserve">Настоящая должностная инструкция разработана и утверждена в соответствии </w:t>
      </w:r>
      <w:r w:rsidR="00FD4F37" w:rsidRPr="00FD4F37">
        <w:rPr>
          <w:sz w:val="28"/>
          <w:szCs w:val="32"/>
          <w:lang w:val="ru-RU"/>
        </w:rPr>
        <w:t>со статьёй 63 Закона РК  «Об образовании» - «Предоставление организациями образования товаров, работ и услуг на платной основе»,  на основании пункта 13 Типовых правил деятельности организаций дополнительного образования для детей», утвержденных Постановлением Правительства Республики Казахстан  от 17 мая 2013 года № 499,   Устава КГКП «Дворец развития и творчества детей и молодежи» акимата города Рудного, Свидетельства о государственной перерегистрации юридического лица №669-1937-19-ГП от 11.12.2015 года, при составлении должностной инструкции учтены требования трудового законодательства Республики Казахстан.</w:t>
      </w:r>
    </w:p>
    <w:p w:rsidR="00B83346" w:rsidRDefault="00B83346" w:rsidP="00FD4F37">
      <w:pPr>
        <w:pStyle w:val="2"/>
        <w:tabs>
          <w:tab w:val="left" w:pos="851"/>
          <w:tab w:val="left" w:pos="1134"/>
        </w:tabs>
        <w:ind w:left="0" w:firstLine="0"/>
        <w:jc w:val="both"/>
        <w:rPr>
          <w:sz w:val="28"/>
          <w:szCs w:val="32"/>
          <w:lang w:val="ru-RU"/>
        </w:rPr>
      </w:pPr>
    </w:p>
    <w:p w:rsidR="00B83346" w:rsidRDefault="00B83346" w:rsidP="00FD4F37">
      <w:pPr>
        <w:pStyle w:val="2"/>
        <w:tabs>
          <w:tab w:val="left" w:pos="851"/>
          <w:tab w:val="left" w:pos="1134"/>
        </w:tabs>
        <w:ind w:left="0" w:firstLine="0"/>
        <w:jc w:val="both"/>
        <w:rPr>
          <w:sz w:val="28"/>
          <w:szCs w:val="32"/>
          <w:lang w:val="ru-RU"/>
        </w:rPr>
      </w:pPr>
    </w:p>
    <w:p w:rsidR="00B83346" w:rsidRPr="00B83346" w:rsidRDefault="00B83346" w:rsidP="00C5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D7A3A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платным образовательным услугам В КГКП «Дворец развития и творчества детей и молодежи» акимата города Рудного 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и освобождается от должности директором.  На период отпуска и временной нетрудоспособности методиста его обязанности могут быть возложены </w:t>
      </w:r>
      <w:proofErr w:type="gramStart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 воспитательной работе.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исполнение обязанностей в этих случаях осуществляется на основании </w:t>
      </w:r>
      <w:proofErr w:type="gramStart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директора</w:t>
      </w:r>
      <w:proofErr w:type="gramEnd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изданного с соблюдением требований Трудового Кодекса РК. 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платным образовательным услугам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должен иметь высшее педагогическое образование и стаж работы не менее 3 лет на педагогических или руководящих должностях;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</w:t>
      </w:r>
      <w:proofErr w:type="gramStart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 работы</w:t>
      </w:r>
      <w:proofErr w:type="gramEnd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платным образовательным услугам в учреждении подчиняется непосредственно директору и заместителю директора по учебно- воспитательной работе. </w:t>
      </w:r>
    </w:p>
    <w:p w:rsidR="00B83346" w:rsidRPr="00B83346" w:rsidRDefault="00B83346" w:rsidP="00B833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4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обладать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организаторскими способностями, лидерскими качествами, отлично владеть методиками работы с детьми в данной сфере, владеть методическими навыками, знать основы психологии, стремиться к профессиональному росту, быть эмоционально устойчивым.</w:t>
      </w:r>
    </w:p>
    <w:p w:rsidR="00B83346" w:rsidRPr="00B83346" w:rsidRDefault="00B83346" w:rsidP="00B83346">
      <w:pPr>
        <w:shd w:val="clear" w:color="auto" w:fill="FFFFFF"/>
        <w:tabs>
          <w:tab w:val="left" w:pos="851"/>
        </w:tabs>
        <w:spacing w:after="0"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1.5.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платным образовательным услугам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 </w:t>
      </w: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руководствуется:</w:t>
      </w:r>
    </w:p>
    <w:p w:rsidR="00B83346" w:rsidRDefault="00B83346" w:rsidP="00B8334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Дворца;</w:t>
      </w:r>
    </w:p>
    <w:p w:rsidR="00974E2E" w:rsidRDefault="00974E2E" w:rsidP="00974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2E" w:rsidRDefault="00974E2E" w:rsidP="00974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2E" w:rsidRDefault="00974E2E" w:rsidP="00974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F9" w:rsidRDefault="00576EF9" w:rsidP="00576EF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6161851"/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</w:t>
      </w:r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оказании платных дополнительных образовательных и иных услуг на платной основе в КГКП «Дворец развития и творчества детей и молодежи» акимата города Рудного»</w:t>
      </w:r>
    </w:p>
    <w:bookmarkEnd w:id="0"/>
    <w:p w:rsidR="00B83346" w:rsidRPr="00576EF9" w:rsidRDefault="00B83346" w:rsidP="00576EF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B83346" w:rsidRPr="00B83346" w:rsidRDefault="00B83346" w:rsidP="00B8334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распорядка;</w:t>
      </w:r>
    </w:p>
    <w:p w:rsidR="00B83346" w:rsidRPr="00B83346" w:rsidRDefault="00B83346" w:rsidP="00B8334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договором;</w:t>
      </w:r>
    </w:p>
    <w:p w:rsidR="00B83346" w:rsidRPr="00B83346" w:rsidRDefault="00B83346" w:rsidP="00B8334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планом;</w:t>
      </w:r>
    </w:p>
    <w:p w:rsidR="00B83346" w:rsidRDefault="00B83346" w:rsidP="00B8334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актами, действующими в системе образования.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346" w:rsidRPr="00B83346" w:rsidRDefault="00B83346" w:rsidP="00974E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B83346" w:rsidRPr="00E15FB2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направлениями деятельности методиста </w:t>
      </w:r>
      <w:r w:rsidR="00576EF9" w:rsidRPr="00E1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платным образовательным услугам </w:t>
      </w:r>
      <w:r w:rsidRPr="00E1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являются: </w:t>
      </w:r>
    </w:p>
    <w:p w:rsidR="00576EF9" w:rsidRPr="00763240" w:rsidRDefault="00576EF9" w:rsidP="00576EF9">
      <w:pPr>
        <w:pStyle w:val="2"/>
        <w:numPr>
          <w:ilvl w:val="0"/>
          <w:numId w:val="20"/>
        </w:numPr>
        <w:tabs>
          <w:tab w:val="left" w:pos="284"/>
          <w:tab w:val="left" w:pos="567"/>
          <w:tab w:val="left" w:pos="709"/>
        </w:tabs>
        <w:ind w:left="0" w:firstLine="284"/>
        <w:jc w:val="both"/>
        <w:rPr>
          <w:b/>
          <w:sz w:val="28"/>
          <w:szCs w:val="28"/>
          <w:lang w:val="ru-RU"/>
        </w:rPr>
      </w:pPr>
      <w:r w:rsidRPr="00763240">
        <w:rPr>
          <w:sz w:val="28"/>
          <w:szCs w:val="28"/>
          <w:lang w:val="ru-RU"/>
        </w:rPr>
        <w:t>заключение договоров с родителями на оказание платных дополнительных образовательных услуг;</w:t>
      </w:r>
    </w:p>
    <w:p w:rsidR="00576EF9" w:rsidRPr="00763240" w:rsidRDefault="00576EF9" w:rsidP="00576EF9">
      <w:pPr>
        <w:pStyle w:val="3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sz w:val="28"/>
          <w:szCs w:val="28"/>
          <w:lang w:val="ru-RU"/>
        </w:rPr>
      </w:pPr>
      <w:r w:rsidRPr="00763240">
        <w:rPr>
          <w:sz w:val="28"/>
          <w:szCs w:val="28"/>
          <w:lang w:val="ru-RU"/>
        </w:rPr>
        <w:t>зачисление в платные группы и отчисление из них;</w:t>
      </w:r>
    </w:p>
    <w:p w:rsidR="00576EF9" w:rsidRPr="00763240" w:rsidRDefault="00576EF9" w:rsidP="00576EF9">
      <w:pPr>
        <w:pStyle w:val="3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sz w:val="28"/>
          <w:szCs w:val="28"/>
          <w:lang w:val="ru-RU"/>
        </w:rPr>
      </w:pPr>
      <w:r w:rsidRPr="00763240">
        <w:rPr>
          <w:sz w:val="28"/>
          <w:szCs w:val="28"/>
          <w:lang w:val="ru-RU"/>
        </w:rPr>
        <w:t>контроль за качеством обучения и режимом работы;</w:t>
      </w:r>
    </w:p>
    <w:p w:rsidR="00576EF9" w:rsidRPr="00763240" w:rsidRDefault="00576EF9" w:rsidP="00576EF9">
      <w:pPr>
        <w:pStyle w:val="20"/>
        <w:numPr>
          <w:ilvl w:val="0"/>
          <w:numId w:val="21"/>
        </w:numPr>
        <w:tabs>
          <w:tab w:val="left" w:pos="284"/>
          <w:tab w:val="left" w:pos="567"/>
        </w:tabs>
        <w:ind w:left="0" w:firstLine="284"/>
        <w:rPr>
          <w:bCs/>
          <w:sz w:val="28"/>
          <w:szCs w:val="28"/>
        </w:rPr>
      </w:pPr>
      <w:r w:rsidRPr="00763240">
        <w:rPr>
          <w:bCs/>
          <w:sz w:val="28"/>
          <w:szCs w:val="28"/>
        </w:rPr>
        <w:t xml:space="preserve">ведение статистического учёта результатов деятельности по платным образовательным услугам, </w:t>
      </w:r>
      <w:proofErr w:type="gramStart"/>
      <w:r w:rsidRPr="00763240">
        <w:rPr>
          <w:bCs/>
          <w:sz w:val="28"/>
          <w:szCs w:val="28"/>
        </w:rPr>
        <w:t>составление  необходимой</w:t>
      </w:r>
      <w:proofErr w:type="gramEnd"/>
      <w:r w:rsidRPr="00763240">
        <w:rPr>
          <w:bCs/>
          <w:sz w:val="28"/>
          <w:szCs w:val="28"/>
        </w:rPr>
        <w:t xml:space="preserve">  отчётности</w:t>
      </w:r>
      <w:r w:rsidR="00763240" w:rsidRPr="00763240">
        <w:rPr>
          <w:bCs/>
          <w:sz w:val="28"/>
          <w:szCs w:val="28"/>
        </w:rPr>
        <w:t>.</w:t>
      </w:r>
    </w:p>
    <w:p w:rsidR="00576EF9" w:rsidRPr="00763240" w:rsidRDefault="00576EF9" w:rsidP="00576EF9">
      <w:pPr>
        <w:pStyle w:val="3"/>
        <w:numPr>
          <w:ilvl w:val="0"/>
          <w:numId w:val="1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763240">
        <w:rPr>
          <w:sz w:val="28"/>
          <w:szCs w:val="28"/>
          <w:lang w:val="ru-RU"/>
        </w:rPr>
        <w:t xml:space="preserve">ежемесячное составление и предоставление в бухгалтерию списочного состава </w:t>
      </w:r>
      <w:proofErr w:type="gramStart"/>
      <w:r w:rsidRPr="00763240">
        <w:rPr>
          <w:sz w:val="28"/>
          <w:szCs w:val="28"/>
          <w:lang w:val="ru-RU"/>
        </w:rPr>
        <w:t>платных  групп</w:t>
      </w:r>
      <w:proofErr w:type="gramEnd"/>
      <w:r w:rsidR="00877C94">
        <w:rPr>
          <w:sz w:val="28"/>
          <w:szCs w:val="28"/>
          <w:lang w:val="ru-RU"/>
        </w:rPr>
        <w:t xml:space="preserve"> и оплату </w:t>
      </w:r>
      <w:r w:rsidRPr="00763240">
        <w:rPr>
          <w:sz w:val="28"/>
          <w:szCs w:val="28"/>
          <w:lang w:val="ru-RU"/>
        </w:rPr>
        <w:t>до 15 числа текущего месяца;</w:t>
      </w:r>
    </w:p>
    <w:p w:rsidR="00576EF9" w:rsidRPr="00763240" w:rsidRDefault="00576EF9" w:rsidP="00576EF9">
      <w:pPr>
        <w:pStyle w:val="3"/>
        <w:numPr>
          <w:ilvl w:val="0"/>
          <w:numId w:val="19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763240">
        <w:rPr>
          <w:sz w:val="28"/>
          <w:szCs w:val="28"/>
          <w:lang w:val="ru-RU"/>
        </w:rPr>
        <w:t xml:space="preserve">организация </w:t>
      </w:r>
      <w:r w:rsidR="00065A9B">
        <w:rPr>
          <w:sz w:val="28"/>
          <w:szCs w:val="28"/>
          <w:lang w:val="ru-RU"/>
        </w:rPr>
        <w:t xml:space="preserve">и проведение </w:t>
      </w:r>
      <w:r w:rsidRPr="00763240">
        <w:rPr>
          <w:sz w:val="28"/>
          <w:szCs w:val="28"/>
          <w:lang w:val="ru-RU"/>
        </w:rPr>
        <w:t>родительских собраний</w:t>
      </w:r>
      <w:r w:rsidR="00065A9B">
        <w:rPr>
          <w:sz w:val="28"/>
          <w:szCs w:val="28"/>
          <w:lang w:val="ru-RU"/>
        </w:rPr>
        <w:t xml:space="preserve"> в группах платных образовательных услуг;</w:t>
      </w:r>
    </w:p>
    <w:p w:rsidR="00B83346" w:rsidRPr="00B83346" w:rsidRDefault="00B83346" w:rsidP="007D4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346" w:rsidRPr="00B83346" w:rsidRDefault="00B83346" w:rsidP="0097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="0006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платным образовательным услугам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следующие должностные обязанности: </w:t>
      </w:r>
    </w:p>
    <w:p w:rsidR="005D7A3A" w:rsidRDefault="005D7A3A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A9B" w:rsidRPr="005D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постоянное руководство работой по оказанию платных образовательных услуг в КГКП «Дворец развития и творчества детей и молодежи» акимата города Рудного в соответствии с Уставом и</w:t>
      </w:r>
      <w:r w:rsidR="0006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56165036"/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</w:t>
      </w:r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оказании платных дополнительных образовательных и иных услуг на платной основе в КГКП «Дворец развития и творчества детей и молодежи» акимата города Рудного»</w:t>
      </w:r>
    </w:p>
    <w:bookmarkEnd w:id="1"/>
    <w:p w:rsidR="00213BAA" w:rsidRPr="00213BAA" w:rsidRDefault="005D7A3A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407040" w:rsidRPr="002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работу по проведению маркетинговых исследований запросов населения о предоставлении платных образовательных услуг на начало учебного года, </w:t>
      </w:r>
    </w:p>
    <w:p w:rsidR="005D7A3A" w:rsidRDefault="00213BAA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</w:t>
      </w:r>
      <w:r w:rsidR="00407040" w:rsidRPr="00213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исследованию</w:t>
      </w:r>
      <w:r w:rsidR="00B65C47" w:rsidRPr="002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</w:t>
      </w:r>
      <w:r w:rsidRPr="002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летворенности родителей (законных представителей) обучающихся качеством предоставляемых платных образовательных услуг на конец учебного года.</w:t>
      </w:r>
    </w:p>
    <w:p w:rsidR="00213BAA" w:rsidRPr="00FE35A0" w:rsidRDefault="00213BAA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35A0"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работы по заключению договоров с родителями (законными представителями) обучающихся на оказание платных образовательных услуг и регистрирует их.</w:t>
      </w:r>
    </w:p>
    <w:p w:rsidR="00FE35A0" w:rsidRPr="00FE35A0" w:rsidRDefault="00FE35A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и контроль по своевременной оплате за предоставленные платные образовательные услуги в КГКП «Дворец развития и творчества детей и молодежи» акимата города Рудного.</w:t>
      </w:r>
    </w:p>
    <w:p w:rsidR="00FE35A0" w:rsidRPr="00FE35A0" w:rsidRDefault="00FE35A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A0" w:rsidRPr="00FE35A0" w:rsidRDefault="00FE35A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2E" w:rsidRDefault="00974E2E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90" w:rsidRDefault="00C50E9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5A0" w:rsidRDefault="00FE35A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по корректировке платных образовательных услуг и добивается их полной и качественной </w:t>
      </w:r>
      <w:r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F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педагогами дополнительного образования. </w:t>
      </w:r>
    </w:p>
    <w:p w:rsidR="00FE35A0" w:rsidRDefault="00FE35A0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</w:t>
      </w:r>
      <w:r w:rsidR="00E6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участвует в разработке учебного рабочего плана, расписания занятий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оказании платных дополнительных образовательных и иных услуг на платной основе в КГКП «Дворец развития и творчества детей и молодежи» акимата города Рудного»</w:t>
      </w:r>
    </w:p>
    <w:p w:rsidR="00E62E00" w:rsidRDefault="00E62E00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комплектование групп по оказанию платных образовательных услуг.</w:t>
      </w:r>
    </w:p>
    <w:p w:rsidR="00E62E00" w:rsidRDefault="00E62E00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над ведением журналов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платным образовательным услугам.</w:t>
      </w:r>
    </w:p>
    <w:p w:rsidR="00E62E00" w:rsidRDefault="00E62E00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по проведению контроля над качеством проведения занятий, мероприятий,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оказания платных образовательных услуг.</w:t>
      </w:r>
    </w:p>
    <w:p w:rsidR="00E62E00" w:rsidRDefault="00E62E00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соблюдение педагогами, родителями, обучающимися </w:t>
      </w:r>
      <w:r w:rsidR="00EF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распорядка</w:t>
      </w:r>
      <w:r w:rsidR="0011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E09" w:rsidRDefault="00117E09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для родителей о предоставлении платных образовательных услуг на информационном стенде Дворца.</w:t>
      </w:r>
    </w:p>
    <w:p w:rsidR="00117E09" w:rsidRDefault="00117E09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требований по технике безопасности педагогами дополнительного образования и обучающимися.</w:t>
      </w:r>
    </w:p>
    <w:p w:rsidR="00117E09" w:rsidRDefault="00117E09" w:rsidP="00FE3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3.14</w:t>
      </w:r>
      <w:r w:rsidR="006474B5" w:rsidRPr="006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по предотвращению и ликвидации конфликтных ситуаций в сфере предоставления платных образовательных услуг.</w:t>
      </w:r>
    </w:p>
    <w:p w:rsidR="00FE35A0" w:rsidRPr="00FE35A0" w:rsidRDefault="00FE35A0" w:rsidP="005D7A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46" w:rsidRPr="00B83346" w:rsidRDefault="00B83346" w:rsidP="0097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="001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платным образовательным услугам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 пределах своей компетенции:</w:t>
      </w:r>
    </w:p>
    <w:p w:rsidR="00B83346" w:rsidRPr="006474B5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6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117E09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оверять выполнение должностных обязанностей педагогов дополнительного образования, оказывающих платные образовательные услуги, требовать своевременного предоставления необходимой информации, отчетов и об</w:t>
      </w:r>
      <w:r w:rsidR="006474B5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ъяснений.</w:t>
      </w:r>
    </w:p>
    <w:p w:rsidR="00B83346" w:rsidRPr="006474B5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74B5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присутствовать на занятиях, мероприятиях, концертах по оказанию платных образовательных услуг, проводимых в стенах предприятия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74B5" w:rsidRPr="006474B5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6474B5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останавливать образовательный и </w:t>
      </w:r>
      <w:proofErr w:type="gramStart"/>
      <w:r w:rsidR="006474B5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 процесс</w:t>
      </w:r>
      <w:proofErr w:type="gramEnd"/>
      <w:r w:rsidR="006474B5"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помещениях образовательного учреждения, если там создаются условия, опасные для  здоровья обучающихся, педагогов, родителей и гостей.</w:t>
      </w:r>
    </w:p>
    <w:p w:rsidR="006474B5" w:rsidRPr="006474B5" w:rsidRDefault="006474B5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своей компетенции сообщать директору учреждения обо всех выявленных в процессе деятельности недостатках и вносить предложения по их устранению.</w:t>
      </w:r>
    </w:p>
    <w:p w:rsidR="006474B5" w:rsidRPr="006474B5" w:rsidRDefault="006474B5" w:rsidP="00647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</w:t>
      </w:r>
      <w:r w:rsidRPr="00647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B83346" w:rsidRDefault="00974E2E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83346"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83346"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83346" w:rsidRPr="00974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повышать</w:t>
      </w:r>
      <w:r w:rsidR="00B83346" w:rsidRP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346"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квалификацию. </w:t>
      </w:r>
    </w:p>
    <w:p w:rsidR="00B83346" w:rsidRPr="00974E2E" w:rsidRDefault="00974E2E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4.7.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3346"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имеет право на уважение личного достоинства, справедливое и уважительное отношение со стороны администрации и других лиц.</w:t>
      </w:r>
    </w:p>
    <w:p w:rsidR="00B83346" w:rsidRDefault="00B83346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2E" w:rsidRDefault="00974E2E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2E" w:rsidRPr="00B83346" w:rsidRDefault="00974E2E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46" w:rsidRPr="00B83346" w:rsidRDefault="00B83346" w:rsidP="0097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или ненадлежащее исполнение без уважительных причин Устава и Правил внутреннего трудового распорядка законных распоряжений директора 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методист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методист может быть освобожден от занимаемой должности в соответствии с трудовым законодательством и Законом РК «Об образовании».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методист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виновное причинение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методист несет материальную ответственность в порядке и в пределах, установленных трудовым и (или) гражданским законодательством.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46" w:rsidRPr="00B83346" w:rsidRDefault="00B83346" w:rsidP="00974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ВЗАИМООТНОШЕНИЯ. СВЯЗИ ПО ДОЛЖНОСТИ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платным образовательным услугам</w:t>
      </w:r>
      <w:bookmarkStart w:id="2" w:name="_GoBack"/>
      <w:bookmarkEnd w:id="2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графику, составленному исходя из 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0-часовой рабочей недели и утвержденному директором;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на каждый учебный год планирует под руководством заместителя директора по УВР;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от директора и непосредственного 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заместителя директора по УВР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6.4.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учреждения;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6.5.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непосредственному руководителю информацию, полученную на совещаниях и семинарах, непосредственно после ее получения. </w:t>
      </w:r>
    </w:p>
    <w:p w:rsidR="00B83346" w:rsidRPr="00B83346" w:rsidRDefault="00B83346" w:rsidP="00B8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346" w:rsidRPr="00B83346" w:rsidRDefault="00B83346" w:rsidP="00B8334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Предпри</w:t>
      </w:r>
      <w:r w:rsidR="0097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имеет право вносить изменения и дополнения в настоящую Должностную инструкцию в связи с производственной необходимостью.</w:t>
      </w:r>
    </w:p>
    <w:p w:rsidR="00B83346" w:rsidRPr="00B83346" w:rsidRDefault="00B83346" w:rsidP="00974E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46" w:rsidRPr="00974E2E" w:rsidRDefault="00B83346" w:rsidP="00B83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ознакомлен (а):                             </w:t>
      </w:r>
    </w:p>
    <w:p w:rsidR="00B83346" w:rsidRPr="00B83346" w:rsidRDefault="00B83346" w:rsidP="00B83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подпись                  расшифровка подписи</w:t>
      </w:r>
    </w:p>
    <w:p w:rsidR="00B83346" w:rsidRPr="00B83346" w:rsidRDefault="00B83346" w:rsidP="00B83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5F" w:rsidRPr="006866D3" w:rsidRDefault="00B83346" w:rsidP="00974E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……………………………..…       «…..» ……………. 20</w:t>
      </w:r>
      <w:proofErr w:type="gramStart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7F535F" w:rsidRPr="006866D3" w:rsidSect="006866D3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632C1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0A39C2"/>
    <w:multiLevelType w:val="multilevel"/>
    <w:tmpl w:val="0F1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7A25"/>
    <w:multiLevelType w:val="multilevel"/>
    <w:tmpl w:val="4FBE9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5196"/>
    <w:multiLevelType w:val="multilevel"/>
    <w:tmpl w:val="6D9A4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A0609"/>
    <w:multiLevelType w:val="hybridMultilevel"/>
    <w:tmpl w:val="B5B22068"/>
    <w:lvl w:ilvl="0" w:tplc="FCEC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56F"/>
    <w:multiLevelType w:val="multilevel"/>
    <w:tmpl w:val="24B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F321E"/>
    <w:multiLevelType w:val="multilevel"/>
    <w:tmpl w:val="EE0621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487942"/>
    <w:multiLevelType w:val="multilevel"/>
    <w:tmpl w:val="7AD830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6D3337"/>
    <w:multiLevelType w:val="multilevel"/>
    <w:tmpl w:val="2A7E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E5029"/>
    <w:multiLevelType w:val="hybridMultilevel"/>
    <w:tmpl w:val="FC56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04634"/>
    <w:multiLevelType w:val="hybridMultilevel"/>
    <w:tmpl w:val="0B44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76EC"/>
    <w:multiLevelType w:val="multilevel"/>
    <w:tmpl w:val="C67C055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54DA779D"/>
    <w:multiLevelType w:val="multilevel"/>
    <w:tmpl w:val="4CFA8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317FAF"/>
    <w:multiLevelType w:val="multilevel"/>
    <w:tmpl w:val="78B4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406C0"/>
    <w:multiLevelType w:val="multilevel"/>
    <w:tmpl w:val="574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1747E"/>
    <w:multiLevelType w:val="singleLevel"/>
    <w:tmpl w:val="17F6A7EE"/>
    <w:lvl w:ilvl="0">
      <w:start w:val="1"/>
      <w:numFmt w:val="decimal"/>
      <w:lvlText w:val="3.%1. "/>
      <w:lvlJc w:val="left"/>
      <w:pPr>
        <w:tabs>
          <w:tab w:val="num" w:pos="570"/>
        </w:tabs>
        <w:ind w:firstLine="285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6" w15:restartNumberingAfterBreak="0">
    <w:nsid w:val="627458CF"/>
    <w:multiLevelType w:val="multilevel"/>
    <w:tmpl w:val="833E5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5B0D1F"/>
    <w:multiLevelType w:val="hybridMultilevel"/>
    <w:tmpl w:val="01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54FAF"/>
    <w:multiLevelType w:val="hybridMultilevel"/>
    <w:tmpl w:val="657CA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C7839"/>
    <w:multiLevelType w:val="hybridMultilevel"/>
    <w:tmpl w:val="D4C29110"/>
    <w:lvl w:ilvl="0" w:tplc="76C6EC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4F97"/>
    <w:multiLevelType w:val="multilevel"/>
    <w:tmpl w:val="4DBA2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20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17"/>
  </w:num>
  <w:num w:numId="14">
    <w:abstractNumId w:val="19"/>
  </w:num>
  <w:num w:numId="15">
    <w:abstractNumId w:val="4"/>
  </w:num>
  <w:num w:numId="16">
    <w:abstractNumId w:val="15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1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6A"/>
    <w:rsid w:val="00065A9B"/>
    <w:rsid w:val="00077F15"/>
    <w:rsid w:val="000A6D0A"/>
    <w:rsid w:val="000D121C"/>
    <w:rsid w:val="00114988"/>
    <w:rsid w:val="00117E09"/>
    <w:rsid w:val="00191C47"/>
    <w:rsid w:val="001E7E0A"/>
    <w:rsid w:val="00213BAA"/>
    <w:rsid w:val="00223E47"/>
    <w:rsid w:val="00225807"/>
    <w:rsid w:val="00286173"/>
    <w:rsid w:val="00311C0C"/>
    <w:rsid w:val="003504DF"/>
    <w:rsid w:val="003C51DD"/>
    <w:rsid w:val="00407040"/>
    <w:rsid w:val="00413886"/>
    <w:rsid w:val="004D3C2C"/>
    <w:rsid w:val="0051053B"/>
    <w:rsid w:val="00576EF9"/>
    <w:rsid w:val="005D7A3A"/>
    <w:rsid w:val="006474B5"/>
    <w:rsid w:val="00663AE3"/>
    <w:rsid w:val="0067692C"/>
    <w:rsid w:val="006866D3"/>
    <w:rsid w:val="006B6C6A"/>
    <w:rsid w:val="00763240"/>
    <w:rsid w:val="007B371B"/>
    <w:rsid w:val="007D4E0C"/>
    <w:rsid w:val="007F535F"/>
    <w:rsid w:val="008038DB"/>
    <w:rsid w:val="00877C94"/>
    <w:rsid w:val="00935A20"/>
    <w:rsid w:val="00974E2E"/>
    <w:rsid w:val="009F3AC0"/>
    <w:rsid w:val="00A64EE8"/>
    <w:rsid w:val="00B65C47"/>
    <w:rsid w:val="00B74521"/>
    <w:rsid w:val="00B820BB"/>
    <w:rsid w:val="00B83346"/>
    <w:rsid w:val="00BF548C"/>
    <w:rsid w:val="00C50E90"/>
    <w:rsid w:val="00C64E8D"/>
    <w:rsid w:val="00CB1C66"/>
    <w:rsid w:val="00CF58A7"/>
    <w:rsid w:val="00D34281"/>
    <w:rsid w:val="00DD1711"/>
    <w:rsid w:val="00E15FB2"/>
    <w:rsid w:val="00E62E00"/>
    <w:rsid w:val="00EF4DE4"/>
    <w:rsid w:val="00FD4F37"/>
    <w:rsid w:val="00FE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277D"/>
  <w15:docId w15:val="{3D3F0A43-3D40-419C-AD0D-149769D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AC0"/>
    <w:pPr>
      <w:ind w:left="720"/>
      <w:contextualSpacing/>
    </w:pPr>
  </w:style>
  <w:style w:type="paragraph" w:styleId="2">
    <w:name w:val="List 2"/>
    <w:basedOn w:val="a"/>
    <w:rsid w:val="00FD4F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0">
    <w:name w:val="Body Text Indent 2"/>
    <w:basedOn w:val="a"/>
    <w:link w:val="21"/>
    <w:rsid w:val="00576EF9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76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rsid w:val="00576EF9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ody Text"/>
    <w:basedOn w:val="a"/>
    <w:link w:val="a6"/>
    <w:rsid w:val="00576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Основной текст Знак"/>
    <w:basedOn w:val="a0"/>
    <w:link w:val="a5"/>
    <w:rsid w:val="00576E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76E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EF9"/>
  </w:style>
  <w:style w:type="paragraph" w:styleId="22">
    <w:name w:val="Body Text First Indent 2"/>
    <w:basedOn w:val="a7"/>
    <w:link w:val="23"/>
    <w:rsid w:val="00576EF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3">
    <w:name w:val="Красная строка 2 Знак"/>
    <w:basedOn w:val="a8"/>
    <w:link w:val="22"/>
    <w:rsid w:val="00576EF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4</cp:revision>
  <cp:lastPrinted>2019-04-09T05:20:00Z</cp:lastPrinted>
  <dcterms:created xsi:type="dcterms:W3CDTF">2020-11-13T06:38:00Z</dcterms:created>
  <dcterms:modified xsi:type="dcterms:W3CDTF">2020-11-13T10:56:00Z</dcterms:modified>
</cp:coreProperties>
</file>